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F9FA9" w14:textId="30CE88B9" w:rsidR="00B24BC5" w:rsidRPr="007222FF" w:rsidRDefault="00FC5FD0" w:rsidP="007222FF">
      <w:pPr>
        <w:spacing w:before="240" w:after="60"/>
        <w:jc w:val="left"/>
        <w:outlineLvl w:val="0"/>
        <w:rPr>
          <w:rFonts w:ascii="黑体" w:eastAsia="黑体" w:hAnsi="黑体" w:cs="Times New Roman"/>
          <w:b/>
          <w:bCs/>
          <w:sz w:val="28"/>
          <w:szCs w:val="28"/>
        </w:rPr>
      </w:pPr>
      <w:r w:rsidRPr="007222FF">
        <w:rPr>
          <w:rFonts w:ascii="黑体" w:eastAsia="黑体" w:hAnsi="黑体" w:cs="Times New Roman" w:hint="eastAsia"/>
          <w:b/>
          <w:bCs/>
          <w:sz w:val="28"/>
          <w:szCs w:val="28"/>
        </w:rPr>
        <w:t>一、</w:t>
      </w:r>
      <w:r w:rsidR="00FA6962" w:rsidRPr="007222FF">
        <w:rPr>
          <w:rFonts w:ascii="黑体" w:eastAsia="黑体" w:hAnsi="黑体" w:cs="Times New Roman" w:hint="eastAsia"/>
          <w:b/>
          <w:bCs/>
          <w:sz w:val="28"/>
          <w:szCs w:val="28"/>
        </w:rPr>
        <w:t>校内媒体平台</w:t>
      </w:r>
      <w:r w:rsidR="009B4CB0" w:rsidRPr="007222FF">
        <w:rPr>
          <w:rFonts w:ascii="黑体" w:eastAsia="黑体" w:hAnsi="黑体" w:cs="Times New Roman" w:hint="eastAsia"/>
          <w:b/>
          <w:bCs/>
          <w:sz w:val="28"/>
          <w:szCs w:val="28"/>
        </w:rPr>
        <w:t>等级</w:t>
      </w:r>
      <w:r w:rsidR="009F40EA" w:rsidRPr="007222FF">
        <w:rPr>
          <w:rFonts w:ascii="黑体" w:eastAsia="黑体" w:hAnsi="黑体" w:cs="Times New Roman" w:hint="eastAsia"/>
          <w:b/>
          <w:bCs/>
          <w:sz w:val="28"/>
          <w:szCs w:val="28"/>
        </w:rPr>
        <w:t>划分</w:t>
      </w: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6950"/>
      </w:tblGrid>
      <w:tr w:rsidR="00FA6962" w:rsidRPr="00FA6962" w14:paraId="7C1E266E" w14:textId="77777777" w:rsidTr="00714F1F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943AE" w14:textId="070391B2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2"/>
              </w:rPr>
            </w:pPr>
            <w:r>
              <w:rPr>
                <w:rFonts w:ascii="仿宋" w:eastAsia="仿宋" w:hAnsi="仿宋" w:cs="Times New Roman" w:hint="eastAsia"/>
                <w:b/>
                <w:sz w:val="32"/>
              </w:rPr>
              <w:t>媒体等级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62961" w14:textId="5DCCE605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2"/>
              </w:rPr>
            </w:pPr>
            <w:r>
              <w:rPr>
                <w:rFonts w:ascii="仿宋" w:eastAsia="仿宋" w:hAnsi="仿宋" w:cs="宋体" w:hint="eastAsia"/>
                <w:b/>
                <w:sz w:val="32"/>
              </w:rPr>
              <w:t>媒体名称</w:t>
            </w:r>
          </w:p>
        </w:tc>
      </w:tr>
      <w:tr w:rsidR="00FA6962" w:rsidRPr="00FA6962" w14:paraId="7ABA78D1" w14:textId="77777777" w:rsidTr="00714F1F">
        <w:trPr>
          <w:trHeight w:hRule="exact" w:val="1930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55302" w14:textId="643C6325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28"/>
              </w:rPr>
            </w:pPr>
            <w:r w:rsidRPr="00DD11F8">
              <w:rPr>
                <w:rFonts w:ascii="仿宋" w:eastAsia="仿宋" w:hAnsi="仿宋" w:cs="Times New Roman" w:hint="eastAsia"/>
                <w:b/>
                <w:bCs/>
                <w:sz w:val="32"/>
                <w:szCs w:val="28"/>
              </w:rPr>
              <w:t>一级媒体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E2FBE" w14:textId="063B9964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sz w:val="32"/>
                <w:szCs w:val="28"/>
              </w:rPr>
            </w:pP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校报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学校主页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学校官方微信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学校共青团官方微信</w:t>
            </w:r>
          </w:p>
        </w:tc>
      </w:tr>
      <w:tr w:rsidR="00FA6962" w:rsidRPr="00FA6962" w14:paraId="6EFB0416" w14:textId="77777777" w:rsidTr="00714F1F">
        <w:trPr>
          <w:trHeight w:hRule="exact" w:val="1972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B9E03C" w14:textId="1D887C7B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28"/>
              </w:rPr>
            </w:pPr>
            <w:r w:rsidRPr="00DD11F8">
              <w:rPr>
                <w:rFonts w:ascii="仿宋" w:eastAsia="仿宋" w:hAnsi="仿宋" w:cs="Times New Roman" w:hint="eastAsia"/>
                <w:b/>
                <w:bCs/>
                <w:sz w:val="32"/>
                <w:szCs w:val="28"/>
              </w:rPr>
              <w:t>二级媒体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DC56CF" w14:textId="7DD08AE2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sz w:val="32"/>
                <w:szCs w:val="28"/>
              </w:rPr>
            </w:pP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新闻</w:t>
            </w:r>
            <w:r w:rsidRPr="00714F1F"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党委学生工作部网站网</w:t>
            </w:r>
            <w:r w:rsidRPr="00714F1F"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荟萃青年网站</w:t>
            </w:r>
          </w:p>
        </w:tc>
      </w:tr>
      <w:tr w:rsidR="00FA6962" w:rsidRPr="00FA6962" w14:paraId="4CC12925" w14:textId="77777777" w:rsidTr="00714F1F">
        <w:trPr>
          <w:trHeight w:hRule="exact" w:val="3828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D8A55F" w14:textId="5DF6DFC5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28"/>
              </w:rPr>
            </w:pPr>
            <w:r w:rsidRPr="00DD11F8">
              <w:rPr>
                <w:rFonts w:ascii="仿宋" w:eastAsia="仿宋" w:hAnsi="仿宋" w:cs="Times New Roman" w:hint="eastAsia"/>
                <w:b/>
                <w:bCs/>
                <w:sz w:val="32"/>
                <w:szCs w:val="28"/>
              </w:rPr>
              <w:t>三级媒体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4CFE36" w14:textId="0FA145D2" w:rsidR="00FA6962" w:rsidRPr="00FA6962" w:rsidRDefault="00714F1F" w:rsidP="00FA6962">
            <w:pPr>
              <w:spacing w:line="360" w:lineRule="auto"/>
              <w:jc w:val="center"/>
              <w:rPr>
                <w:rFonts w:ascii="仿宋" w:eastAsia="仿宋" w:hAnsi="仿宋" w:cs="Times New Roman"/>
                <w:sz w:val="32"/>
                <w:szCs w:val="28"/>
              </w:rPr>
            </w:pP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校内其他职能部门网站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学院网站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学校官方微博、学校官方QQ平台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学校共青团官方微博、学校共青团官方QQ平台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学院官方微信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学院官方微博、学院官方QQ平台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学院易班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学院官方宣传海报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学院官方宣传视频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、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其他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校内</w:t>
            </w:r>
            <w:r w:rsidRPr="00FA6962">
              <w:rPr>
                <w:rFonts w:ascii="仿宋" w:eastAsia="仿宋" w:hAnsi="仿宋" w:cs="Times New Roman" w:hint="eastAsia"/>
                <w:sz w:val="32"/>
                <w:szCs w:val="28"/>
              </w:rPr>
              <w:t>宣传</w:t>
            </w:r>
            <w:r>
              <w:rPr>
                <w:rFonts w:ascii="仿宋" w:eastAsia="仿宋" w:hAnsi="仿宋" w:cs="Times New Roman" w:hint="eastAsia"/>
                <w:sz w:val="32"/>
                <w:szCs w:val="28"/>
              </w:rPr>
              <w:t>平台</w:t>
            </w:r>
          </w:p>
        </w:tc>
      </w:tr>
    </w:tbl>
    <w:p w14:paraId="25FB69C6" w14:textId="77777777" w:rsidR="00FA6962" w:rsidRDefault="00FA6962" w:rsidP="00320E78">
      <w:pPr>
        <w:pStyle w:val="a9"/>
      </w:pPr>
    </w:p>
    <w:p w14:paraId="209ABB42" w14:textId="7E5FF1E7" w:rsidR="00EE45DD" w:rsidRPr="007222FF" w:rsidRDefault="00FA6962" w:rsidP="007222FF">
      <w:pPr>
        <w:pStyle w:val="a9"/>
        <w:jc w:val="left"/>
        <w:rPr>
          <w:rFonts w:ascii="黑体" w:eastAsia="黑体" w:hAnsi="黑体"/>
          <w:sz w:val="28"/>
          <w:szCs w:val="28"/>
        </w:rPr>
      </w:pPr>
      <w:r>
        <w:br w:type="page"/>
      </w:r>
      <w:r w:rsidR="00FC5FD0" w:rsidRPr="007222FF">
        <w:rPr>
          <w:rFonts w:ascii="黑体" w:eastAsia="黑体" w:hAnsi="黑体" w:hint="eastAsia"/>
          <w:sz w:val="28"/>
          <w:szCs w:val="28"/>
        </w:rPr>
        <w:lastRenderedPageBreak/>
        <w:t>二、</w:t>
      </w:r>
      <w:r w:rsidR="00320E78" w:rsidRPr="007222FF">
        <w:rPr>
          <w:rFonts w:ascii="黑体" w:eastAsia="黑体" w:hAnsi="黑体" w:hint="eastAsia"/>
          <w:sz w:val="28"/>
          <w:szCs w:val="28"/>
        </w:rPr>
        <w:t>校外纸质</w:t>
      </w:r>
      <w:r w:rsidR="00320E78" w:rsidRPr="007222FF">
        <w:rPr>
          <w:rFonts w:ascii="黑体" w:eastAsia="黑体" w:hAnsi="黑体"/>
          <w:sz w:val="28"/>
          <w:szCs w:val="28"/>
        </w:rPr>
        <w:t>媒体</w:t>
      </w:r>
      <w:r w:rsidR="00320E78" w:rsidRPr="007222FF">
        <w:rPr>
          <w:rFonts w:ascii="黑体" w:eastAsia="黑体" w:hAnsi="黑体" w:hint="eastAsia"/>
          <w:sz w:val="28"/>
          <w:szCs w:val="28"/>
        </w:rPr>
        <w:t>、电台、</w:t>
      </w:r>
      <w:r w:rsidR="00320E78" w:rsidRPr="007222FF">
        <w:rPr>
          <w:rFonts w:ascii="黑体" w:eastAsia="黑体" w:hAnsi="黑体"/>
          <w:sz w:val="28"/>
          <w:szCs w:val="28"/>
        </w:rPr>
        <w:t>电视台</w:t>
      </w:r>
      <w:r w:rsidR="008676DE" w:rsidRPr="007222FF">
        <w:rPr>
          <w:rFonts w:ascii="黑体" w:eastAsia="黑体" w:hAnsi="黑体" w:hint="eastAsia"/>
          <w:sz w:val="28"/>
          <w:szCs w:val="28"/>
        </w:rPr>
        <w:t>等等级</w:t>
      </w:r>
      <w:r w:rsidR="00352C46" w:rsidRPr="007222FF">
        <w:rPr>
          <w:rFonts w:ascii="黑体" w:eastAsia="黑体" w:hAnsi="黑体" w:hint="eastAsia"/>
          <w:sz w:val="28"/>
          <w:szCs w:val="28"/>
        </w:rPr>
        <w:t>划分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</w:tblGrid>
      <w:tr w:rsidR="008676DE" w:rsidRPr="0049679E" w14:paraId="1AE20B82" w14:textId="77777777" w:rsidTr="008676DE">
        <w:trPr>
          <w:trHeight w:val="1142"/>
          <w:jc w:val="center"/>
        </w:trPr>
        <w:tc>
          <w:tcPr>
            <w:tcW w:w="1555" w:type="dxa"/>
            <w:vAlign w:val="center"/>
          </w:tcPr>
          <w:p w14:paraId="5BA43914" w14:textId="77777777" w:rsidR="008676DE" w:rsidRPr="0049679E" w:rsidRDefault="008676DE" w:rsidP="00567339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b/>
                <w:sz w:val="32"/>
                <w:szCs w:val="28"/>
              </w:rPr>
              <w:t>媒体</w:t>
            </w:r>
            <w:r w:rsidRPr="0049679E">
              <w:rPr>
                <w:rFonts w:ascii="仿宋" w:eastAsia="仿宋" w:hAnsi="仿宋"/>
                <w:b/>
                <w:sz w:val="32"/>
                <w:szCs w:val="28"/>
              </w:rPr>
              <w:t>等级</w:t>
            </w:r>
          </w:p>
        </w:tc>
        <w:tc>
          <w:tcPr>
            <w:tcW w:w="6662" w:type="dxa"/>
            <w:vAlign w:val="center"/>
          </w:tcPr>
          <w:p w14:paraId="462EA51C" w14:textId="77777777" w:rsidR="008676DE" w:rsidRPr="0049679E" w:rsidRDefault="008676DE" w:rsidP="00567339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b/>
                <w:sz w:val="32"/>
                <w:szCs w:val="28"/>
              </w:rPr>
              <w:t>媒体名称</w:t>
            </w:r>
          </w:p>
        </w:tc>
      </w:tr>
      <w:tr w:rsidR="008676DE" w:rsidRPr="0049679E" w14:paraId="4BC4081E" w14:textId="77777777" w:rsidTr="008676DE">
        <w:trPr>
          <w:jc w:val="center"/>
        </w:trPr>
        <w:tc>
          <w:tcPr>
            <w:tcW w:w="1555" w:type="dxa"/>
            <w:vAlign w:val="center"/>
            <w:hideMark/>
          </w:tcPr>
          <w:p w14:paraId="6CE04860" w14:textId="77777777" w:rsidR="008676DE" w:rsidRPr="0049679E" w:rsidRDefault="008676DE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一级媒体</w:t>
            </w:r>
          </w:p>
        </w:tc>
        <w:tc>
          <w:tcPr>
            <w:tcW w:w="6662" w:type="dxa"/>
            <w:vAlign w:val="center"/>
            <w:hideMark/>
          </w:tcPr>
          <w:p w14:paraId="73457605" w14:textId="77777777" w:rsidR="008676DE" w:rsidRPr="0049679E" w:rsidRDefault="008676DE" w:rsidP="00567339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新华社、人民日报、光明日报、经济日报、解放军报、新华日报、科技日报、中国社会科学报、中国教育报、中国青年报、中央电视台、中央人民广播电台等同级别的纸媒、电视台、电台等</w:t>
            </w:r>
          </w:p>
        </w:tc>
      </w:tr>
      <w:tr w:rsidR="008676DE" w:rsidRPr="0049679E" w14:paraId="1DA84EFB" w14:textId="77777777" w:rsidTr="008676DE">
        <w:trPr>
          <w:jc w:val="center"/>
        </w:trPr>
        <w:tc>
          <w:tcPr>
            <w:tcW w:w="1555" w:type="dxa"/>
            <w:vAlign w:val="center"/>
            <w:hideMark/>
          </w:tcPr>
          <w:p w14:paraId="3A783DAB" w14:textId="77777777" w:rsidR="008676DE" w:rsidRPr="0049679E" w:rsidRDefault="008676DE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二级媒体</w:t>
            </w:r>
          </w:p>
        </w:tc>
        <w:tc>
          <w:tcPr>
            <w:tcW w:w="6662" w:type="dxa"/>
            <w:vAlign w:val="center"/>
            <w:hideMark/>
          </w:tcPr>
          <w:p w14:paraId="31E289A3" w14:textId="77777777" w:rsidR="008676DE" w:rsidRPr="0049679E" w:rsidRDefault="008676DE" w:rsidP="00567339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大众日报、科技日报、中国石油报、中国石化报、工人日报、山东商报、石油商报、齐鲁晚报、山东电视台、中国教育电视台、山东教育电视台等同级别的纸质媒体和电视台、电台等</w:t>
            </w:r>
          </w:p>
        </w:tc>
      </w:tr>
      <w:tr w:rsidR="008676DE" w:rsidRPr="0049679E" w14:paraId="5FC51E10" w14:textId="77777777" w:rsidTr="008676DE">
        <w:trPr>
          <w:jc w:val="center"/>
        </w:trPr>
        <w:tc>
          <w:tcPr>
            <w:tcW w:w="1555" w:type="dxa"/>
            <w:vAlign w:val="center"/>
            <w:hideMark/>
          </w:tcPr>
          <w:p w14:paraId="5CEAB5DE" w14:textId="77777777" w:rsidR="008676DE" w:rsidRPr="0049679E" w:rsidRDefault="008676DE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三级媒体</w:t>
            </w:r>
          </w:p>
        </w:tc>
        <w:tc>
          <w:tcPr>
            <w:tcW w:w="6662" w:type="dxa"/>
            <w:vAlign w:val="center"/>
            <w:hideMark/>
          </w:tcPr>
          <w:p w14:paraId="334FF8D0" w14:textId="77777777" w:rsidR="008676DE" w:rsidRPr="0049679E" w:rsidRDefault="008676DE" w:rsidP="00567339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28"/>
              </w:rPr>
            </w:pPr>
            <w:r w:rsidRPr="0049679E">
              <w:rPr>
                <w:rFonts w:ascii="仿宋" w:eastAsia="仿宋" w:hAnsi="仿宋" w:hint="eastAsia"/>
                <w:sz w:val="32"/>
                <w:szCs w:val="28"/>
              </w:rPr>
              <w:t>青岛日报、青岛早报、青岛晚报、半岛都市报和地市级纸质媒体、电视台、电台等</w:t>
            </w:r>
          </w:p>
        </w:tc>
      </w:tr>
    </w:tbl>
    <w:p w14:paraId="13A765AC" w14:textId="77777777" w:rsidR="00320E78" w:rsidRDefault="00320E78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17F431B5" w14:textId="77777777" w:rsidR="00320E78" w:rsidRDefault="00320E78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0E23A567" w14:textId="7FA5466A" w:rsidR="00320E78" w:rsidRDefault="00320E78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028B3AE9" w14:textId="325FAD6D" w:rsidR="00EE45DD" w:rsidRDefault="00EE45DD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1B8CEB98" w14:textId="0836EB28" w:rsidR="00EE45DD" w:rsidRDefault="00EE45DD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3DE81534" w14:textId="0B824429" w:rsidR="00EE45DD" w:rsidRDefault="00EE45DD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1F7D8B53" w14:textId="46AE0785" w:rsidR="00EE45DD" w:rsidRDefault="00EE45DD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1D63600C" w14:textId="77777777" w:rsidR="00FA6962" w:rsidRDefault="00FA6962" w:rsidP="00320E78">
      <w:pPr>
        <w:widowControl/>
        <w:jc w:val="left"/>
        <w:rPr>
          <w:rFonts w:ascii="黑体" w:eastAsia="黑体" w:hAnsi="黑体"/>
          <w:sz w:val="28"/>
          <w:szCs w:val="28"/>
        </w:rPr>
      </w:pPr>
    </w:p>
    <w:p w14:paraId="0978A988" w14:textId="41D01CCF" w:rsidR="00B6241B" w:rsidRPr="007222FF" w:rsidRDefault="00FC5FD0" w:rsidP="007222FF">
      <w:pPr>
        <w:pStyle w:val="a9"/>
        <w:jc w:val="left"/>
        <w:rPr>
          <w:rFonts w:ascii="黑体" w:eastAsia="黑体" w:hAnsi="黑体"/>
          <w:sz w:val="28"/>
          <w:szCs w:val="28"/>
        </w:rPr>
      </w:pPr>
      <w:r w:rsidRPr="007222FF">
        <w:rPr>
          <w:rFonts w:ascii="黑体" w:eastAsia="黑体" w:hAnsi="黑体" w:hint="eastAsia"/>
          <w:sz w:val="28"/>
          <w:szCs w:val="28"/>
        </w:rPr>
        <w:lastRenderedPageBreak/>
        <w:t>三、</w:t>
      </w:r>
      <w:r w:rsidR="00320E78" w:rsidRPr="007222FF">
        <w:rPr>
          <w:rFonts w:ascii="黑体" w:eastAsia="黑体" w:hAnsi="黑体" w:hint="eastAsia"/>
          <w:sz w:val="28"/>
          <w:szCs w:val="28"/>
        </w:rPr>
        <w:t>校外</w:t>
      </w:r>
      <w:r w:rsidR="00320E78" w:rsidRPr="007222FF">
        <w:rPr>
          <w:rFonts w:ascii="黑体" w:eastAsia="黑体" w:hAnsi="黑体"/>
          <w:sz w:val="28"/>
          <w:szCs w:val="28"/>
        </w:rPr>
        <w:t>网络</w:t>
      </w:r>
      <w:r w:rsidR="00320E78" w:rsidRPr="007222FF">
        <w:rPr>
          <w:rFonts w:ascii="黑体" w:eastAsia="黑体" w:hAnsi="黑体" w:hint="eastAsia"/>
          <w:sz w:val="28"/>
          <w:szCs w:val="28"/>
        </w:rPr>
        <w:t>媒体</w:t>
      </w:r>
      <w:r w:rsidR="00EE45DD" w:rsidRPr="007222FF">
        <w:rPr>
          <w:rFonts w:ascii="黑体" w:eastAsia="黑体" w:hAnsi="黑体" w:hint="eastAsia"/>
          <w:sz w:val="28"/>
          <w:szCs w:val="28"/>
        </w:rPr>
        <w:t>等级</w:t>
      </w:r>
      <w:r w:rsidR="00F25758" w:rsidRPr="007222FF">
        <w:rPr>
          <w:rFonts w:ascii="黑体" w:eastAsia="黑体" w:hAnsi="黑体" w:hint="eastAsia"/>
          <w:sz w:val="28"/>
          <w:szCs w:val="28"/>
        </w:rPr>
        <w:t>划分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945"/>
      </w:tblGrid>
      <w:tr w:rsidR="00EE45DD" w:rsidRPr="00464654" w14:paraId="6EBC68BD" w14:textId="77777777" w:rsidTr="00EE45DD">
        <w:trPr>
          <w:trHeight w:val="84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2BF" w14:textId="77777777" w:rsidR="00EE45DD" w:rsidRPr="00464654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64654">
              <w:rPr>
                <w:rFonts w:ascii="仿宋" w:eastAsia="仿宋" w:hAnsi="仿宋" w:hint="eastAsia"/>
                <w:b/>
                <w:sz w:val="32"/>
                <w:szCs w:val="32"/>
              </w:rPr>
              <w:t>网站媒体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E853" w14:textId="77777777" w:rsidR="00EE45DD" w:rsidRPr="00464654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64654">
              <w:rPr>
                <w:rFonts w:ascii="仿宋" w:eastAsia="仿宋" w:hAnsi="仿宋" w:hint="eastAsia"/>
                <w:b/>
                <w:sz w:val="32"/>
                <w:szCs w:val="32"/>
              </w:rPr>
              <w:t>网站</w:t>
            </w:r>
            <w:r w:rsidRPr="00464654">
              <w:rPr>
                <w:rFonts w:ascii="仿宋" w:eastAsia="仿宋" w:hAnsi="仿宋"/>
                <w:b/>
                <w:sz w:val="32"/>
                <w:szCs w:val="32"/>
              </w:rPr>
              <w:t>名称</w:t>
            </w:r>
          </w:p>
        </w:tc>
      </w:tr>
      <w:tr w:rsidR="00EE45DD" w:rsidRPr="00613A18" w14:paraId="3E64AC9C" w14:textId="77777777" w:rsidTr="00EE45D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02CF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一级网站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AB9F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教育部、人民网、新华网、光明网、中国网、中国教育新闻网、中国新闻网等</w:t>
            </w:r>
          </w:p>
        </w:tc>
      </w:tr>
      <w:tr w:rsidR="00EE45DD" w:rsidRPr="00613A18" w14:paraId="442540AD" w14:textId="77777777" w:rsidTr="00EE45D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BB15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二级网站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E95F" w14:textId="166CBA5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中青网、中国青年志愿者网、中国大学生在线</w:t>
            </w:r>
            <w:r w:rsidR="00A16C12">
              <w:rPr>
                <w:rFonts w:ascii="仿宋" w:eastAsia="仿宋" w:hAnsi="仿宋" w:hint="eastAsia"/>
                <w:sz w:val="32"/>
                <w:szCs w:val="32"/>
              </w:rPr>
              <w:t>、</w:t>
            </w:r>
            <w:r w:rsidRPr="00613A18">
              <w:rPr>
                <w:rFonts w:ascii="仿宋" w:eastAsia="仿宋" w:hAnsi="仿宋" w:hint="eastAsia"/>
                <w:sz w:val="32"/>
                <w:szCs w:val="32"/>
              </w:rPr>
              <w:t>山东省教育厅、省部级政府官方网站</w:t>
            </w:r>
          </w:p>
        </w:tc>
      </w:tr>
      <w:tr w:rsidR="00EE45DD" w:rsidRPr="00613A18" w14:paraId="68E57632" w14:textId="77777777" w:rsidTr="00EE45D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15E5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三级网站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E55A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山东学校工作网、地市级政府官方网站、新浪、搜狐、腾讯、网易等同类级别的网站其他同类级别的正规网站</w:t>
            </w:r>
          </w:p>
        </w:tc>
      </w:tr>
      <w:tr w:rsidR="00EE45DD" w:rsidRPr="00613A18" w14:paraId="74B96678" w14:textId="77777777" w:rsidTr="00EE45D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226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一级新媒体平台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1CFD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人民日报、新华社、央视新闻、人民网、共青团中央、中国教育报、微言教育等同级别正规新媒体平台</w:t>
            </w:r>
          </w:p>
        </w:tc>
      </w:tr>
      <w:tr w:rsidR="00EE45DD" w:rsidRPr="00613A18" w14:paraId="1B1039EA" w14:textId="77777777" w:rsidTr="00EE45D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FCFD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二级新媒体平台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EE6" w14:textId="77777777" w:rsidR="00EE45DD" w:rsidRPr="00613A18" w:rsidRDefault="00EE45DD" w:rsidP="00567339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13A18">
              <w:rPr>
                <w:rFonts w:ascii="仿宋" w:eastAsia="仿宋" w:hAnsi="仿宋" w:hint="eastAsia"/>
                <w:sz w:val="32"/>
                <w:szCs w:val="32"/>
              </w:rPr>
              <w:t>青春山东、共青团中央学校部、山东教育发布等同级别正规新媒体平台</w:t>
            </w:r>
          </w:p>
        </w:tc>
      </w:tr>
    </w:tbl>
    <w:p w14:paraId="588A8625" w14:textId="4C5758C7" w:rsidR="00320E78" w:rsidRDefault="00320E78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DF5B73D" w14:textId="66837D0B" w:rsidR="00B15C72" w:rsidRDefault="00B15C7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D60FFB0" w14:textId="443861E3" w:rsidR="00B15C72" w:rsidRDefault="00B15C7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2102B30" w14:textId="0155B598" w:rsidR="00EE28A2" w:rsidRDefault="00EE28A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02443F0" w14:textId="1A4F1F1D" w:rsidR="00EE28A2" w:rsidRDefault="00EE28A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8696111" w14:textId="2DBDB898" w:rsidR="00EE28A2" w:rsidRDefault="00EE28A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25F7CE1" w14:textId="04469F88" w:rsidR="00EE28A2" w:rsidRDefault="00EE28A2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CDDCA0A" w14:textId="18804D34" w:rsidR="00EE28A2" w:rsidRPr="007222FF" w:rsidRDefault="00A17C40" w:rsidP="00EE28A2">
      <w:pPr>
        <w:spacing w:before="240" w:after="60"/>
        <w:jc w:val="left"/>
        <w:outlineLvl w:val="0"/>
        <w:rPr>
          <w:rFonts w:ascii="黑体" w:eastAsia="黑体" w:hAnsi="黑体" w:cstheme="majorBidi"/>
          <w:b/>
          <w:bCs/>
          <w:sz w:val="28"/>
          <w:szCs w:val="28"/>
        </w:rPr>
      </w:pPr>
      <w:r w:rsidRPr="007222FF">
        <w:rPr>
          <w:rFonts w:ascii="黑体" w:eastAsia="黑体" w:hAnsi="黑体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35C968C2" wp14:editId="144B5D61">
            <wp:simplePos x="0" y="0"/>
            <wp:positionH relativeFrom="column">
              <wp:posOffset>-525780</wp:posOffset>
            </wp:positionH>
            <wp:positionV relativeFrom="paragraph">
              <wp:posOffset>426720</wp:posOffset>
            </wp:positionV>
            <wp:extent cx="6435725" cy="5295900"/>
            <wp:effectExtent l="0" t="0" r="3175" b="0"/>
            <wp:wrapNone/>
            <wp:docPr id="1" name="图片 1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nipaste_2020-04-30_14-34-0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57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C5FD0" w:rsidRPr="007222FF">
        <w:rPr>
          <w:rFonts w:ascii="黑体" w:eastAsia="黑体" w:hAnsi="黑体" w:cstheme="majorBidi" w:hint="eastAsia"/>
          <w:b/>
          <w:bCs/>
          <w:sz w:val="28"/>
          <w:szCs w:val="28"/>
        </w:rPr>
        <w:t>四、其他</w:t>
      </w:r>
      <w:r w:rsidR="007222FF">
        <w:rPr>
          <w:rFonts w:ascii="黑体" w:eastAsia="黑体" w:hAnsi="黑体" w:cstheme="majorBidi" w:hint="eastAsia"/>
          <w:b/>
          <w:bCs/>
          <w:sz w:val="28"/>
          <w:szCs w:val="28"/>
        </w:rPr>
        <w:t>媒体等级划分</w:t>
      </w:r>
    </w:p>
    <w:p w14:paraId="603DDD32" w14:textId="24C0AFCB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7088BDB" w14:textId="12EF0A69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7BD6704" w14:textId="37609F9F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0774D4B" w14:textId="38615AD5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2FCA707" w14:textId="138D8568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AF2CBDF" w14:textId="04DCB62E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8F5F872" w14:textId="5D5894EA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6A409EC" w14:textId="51B77B40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8896FE2" w14:textId="24E85513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390CF5C" w14:textId="49D18C1F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8D5BB11" w14:textId="33AD9465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3082CEA" w14:textId="74FD3DE0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A912018" w14:textId="4BDED7AB" w:rsidR="00A17C40" w:rsidRDefault="00A17C40" w:rsidP="00320E78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F048FF1" w14:textId="2D12DBB5" w:rsidR="00321D84" w:rsidRPr="00321D84" w:rsidRDefault="00321D84" w:rsidP="00321D84">
      <w:pPr>
        <w:rPr>
          <w:rFonts w:asciiTheme="minorEastAsia" w:hAnsiTheme="minorEastAsia"/>
          <w:sz w:val="24"/>
          <w:szCs w:val="24"/>
        </w:rPr>
      </w:pPr>
    </w:p>
    <w:p w14:paraId="47836959" w14:textId="014F6CE2" w:rsidR="00321D84" w:rsidRPr="00321D84" w:rsidRDefault="00321D84" w:rsidP="00321D84">
      <w:pPr>
        <w:rPr>
          <w:rFonts w:ascii="宋体" w:eastAsia="宋体" w:hAnsi="宋体"/>
          <w:sz w:val="28"/>
          <w:szCs w:val="28"/>
        </w:rPr>
      </w:pPr>
      <w:r w:rsidRPr="00321D84">
        <w:rPr>
          <w:rFonts w:ascii="宋体" w:eastAsia="宋体" w:hAnsi="宋体" w:hint="eastAsia"/>
          <w:b/>
          <w:bCs/>
          <w:sz w:val="28"/>
          <w:szCs w:val="28"/>
        </w:rPr>
        <w:t>注：</w:t>
      </w:r>
      <w:r w:rsidRPr="00321D84">
        <w:rPr>
          <w:rFonts w:ascii="宋体" w:eastAsia="宋体" w:hAnsi="宋体" w:hint="eastAsia"/>
          <w:sz w:val="28"/>
          <w:szCs w:val="28"/>
        </w:rPr>
        <w:t>除在上述媒体以及同等级媒体发表的稿件外，其他类媒体发表稿件均以三级媒体发表稿件计算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58A887CF" w14:textId="77777777" w:rsidR="00321D84" w:rsidRPr="00321D84" w:rsidRDefault="00321D84" w:rsidP="00321D84">
      <w:pPr>
        <w:rPr>
          <w:rFonts w:asciiTheme="minorEastAsia" w:hAnsiTheme="minorEastAsia"/>
          <w:sz w:val="24"/>
          <w:szCs w:val="24"/>
        </w:rPr>
      </w:pPr>
    </w:p>
    <w:sectPr w:rsidR="00321D84" w:rsidRPr="00321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587E8" w14:textId="77777777" w:rsidR="006B47AF" w:rsidRDefault="006B47AF" w:rsidP="002A318A">
      <w:r>
        <w:separator/>
      </w:r>
    </w:p>
  </w:endnote>
  <w:endnote w:type="continuationSeparator" w:id="0">
    <w:p w14:paraId="2FBEC855" w14:textId="77777777" w:rsidR="006B47AF" w:rsidRDefault="006B47AF" w:rsidP="002A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C80C1" w14:textId="77777777" w:rsidR="006B47AF" w:rsidRDefault="006B47AF" w:rsidP="002A318A">
      <w:r>
        <w:separator/>
      </w:r>
    </w:p>
  </w:footnote>
  <w:footnote w:type="continuationSeparator" w:id="0">
    <w:p w14:paraId="284228A7" w14:textId="77777777" w:rsidR="006B47AF" w:rsidRDefault="006B47AF" w:rsidP="002A3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32"/>
    <w:rsid w:val="00062562"/>
    <w:rsid w:val="00134524"/>
    <w:rsid w:val="00142CF3"/>
    <w:rsid w:val="00185D74"/>
    <w:rsid w:val="001A6FFC"/>
    <w:rsid w:val="00240472"/>
    <w:rsid w:val="002A318A"/>
    <w:rsid w:val="002B12BD"/>
    <w:rsid w:val="002C2DCD"/>
    <w:rsid w:val="002D039A"/>
    <w:rsid w:val="00320E78"/>
    <w:rsid w:val="00321D84"/>
    <w:rsid w:val="00352C46"/>
    <w:rsid w:val="00357156"/>
    <w:rsid w:val="0038387E"/>
    <w:rsid w:val="003940A4"/>
    <w:rsid w:val="006B47AF"/>
    <w:rsid w:val="006E4FB1"/>
    <w:rsid w:val="006F1F98"/>
    <w:rsid w:val="00714F1F"/>
    <w:rsid w:val="007222FF"/>
    <w:rsid w:val="00765691"/>
    <w:rsid w:val="007B438E"/>
    <w:rsid w:val="007B7602"/>
    <w:rsid w:val="008676DE"/>
    <w:rsid w:val="00875D32"/>
    <w:rsid w:val="009B4CB0"/>
    <w:rsid w:val="009F40EA"/>
    <w:rsid w:val="00A16C12"/>
    <w:rsid w:val="00A17C40"/>
    <w:rsid w:val="00AD7DAB"/>
    <w:rsid w:val="00B15C72"/>
    <w:rsid w:val="00B24BC5"/>
    <w:rsid w:val="00B6241B"/>
    <w:rsid w:val="00CC636E"/>
    <w:rsid w:val="00DD11F8"/>
    <w:rsid w:val="00EC6133"/>
    <w:rsid w:val="00EE28A2"/>
    <w:rsid w:val="00EE45DD"/>
    <w:rsid w:val="00F25758"/>
    <w:rsid w:val="00FA62EE"/>
    <w:rsid w:val="00FA6962"/>
    <w:rsid w:val="00FC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1ABA7"/>
  <w15:chartTrackingRefBased/>
  <w15:docId w15:val="{E3B824B1-8B16-4362-BF6D-962C7E77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31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3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318A"/>
    <w:rPr>
      <w:sz w:val="18"/>
      <w:szCs w:val="18"/>
    </w:rPr>
  </w:style>
  <w:style w:type="character" w:styleId="a7">
    <w:name w:val="Hyperlink"/>
    <w:basedOn w:val="a0"/>
    <w:uiPriority w:val="99"/>
    <w:unhideWhenUsed/>
    <w:rsid w:val="00320E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20E78"/>
    <w:rPr>
      <w:color w:val="605E5C"/>
      <w:shd w:val="clear" w:color="auto" w:fill="E1DFDD"/>
    </w:rPr>
  </w:style>
  <w:style w:type="paragraph" w:styleId="a9">
    <w:name w:val="Title"/>
    <w:basedOn w:val="a"/>
    <w:next w:val="a"/>
    <w:link w:val="aa"/>
    <w:qFormat/>
    <w:rsid w:val="0032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rsid w:val="00320E7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676DE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676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2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 可冉</dc:creator>
  <cp:keywords/>
  <dc:description/>
  <cp:lastModifiedBy>J Jason</cp:lastModifiedBy>
  <cp:revision>28</cp:revision>
  <dcterms:created xsi:type="dcterms:W3CDTF">2019-10-27T13:18:00Z</dcterms:created>
  <dcterms:modified xsi:type="dcterms:W3CDTF">2020-04-30T07:58:00Z</dcterms:modified>
</cp:coreProperties>
</file>